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92" w:rsidRDefault="00AC4192" w:rsidP="00AC419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5"/>
        <w:gridCol w:w="1756"/>
        <w:gridCol w:w="2092"/>
        <w:gridCol w:w="3686"/>
      </w:tblGrid>
      <w:tr w:rsidR="008B6808" w:rsidTr="00DA1497">
        <w:tc>
          <w:tcPr>
            <w:tcW w:w="2015" w:type="dxa"/>
          </w:tcPr>
          <w:p w:rsidR="008B6808" w:rsidRPr="00B9139F" w:rsidRDefault="008B6808" w:rsidP="00F7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8B6808" w:rsidRPr="00B9139F" w:rsidRDefault="008B6808" w:rsidP="00F7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 совета</w:t>
            </w:r>
          </w:p>
          <w:p w:rsidR="008B6808" w:rsidRPr="00B9139F" w:rsidRDefault="008B6808" w:rsidP="00F7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sz w:val="24"/>
                <w:szCs w:val="24"/>
              </w:rPr>
              <w:t>26 мая 2016 г.</w:t>
            </w:r>
          </w:p>
          <w:p w:rsidR="008B6808" w:rsidRPr="00B9139F" w:rsidRDefault="008B6808" w:rsidP="00F73F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sz w:val="24"/>
                <w:szCs w:val="24"/>
              </w:rPr>
              <w:t>Протокол № 4</w:t>
            </w:r>
          </w:p>
        </w:tc>
        <w:tc>
          <w:tcPr>
            <w:tcW w:w="1671" w:type="dxa"/>
            <w:shd w:val="clear" w:color="auto" w:fill="auto"/>
          </w:tcPr>
          <w:p w:rsidR="008B6808" w:rsidRPr="00B9139F" w:rsidRDefault="008B6808" w:rsidP="008B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                                 </w:t>
            </w:r>
          </w:p>
          <w:p w:rsidR="008B6808" w:rsidRPr="00B9139F" w:rsidRDefault="008B6808" w:rsidP="008B680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МО ДО «СЮТ»  </w:t>
            </w:r>
          </w:p>
          <w:p w:rsidR="008B6808" w:rsidRPr="00B9139F" w:rsidRDefault="008B6808" w:rsidP="008B680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г.о. Прохладный КБР</w:t>
            </w:r>
          </w:p>
          <w:p w:rsidR="008B6808" w:rsidRPr="00B9139F" w:rsidRDefault="008B6808" w:rsidP="008B680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sz w:val="24"/>
                <w:szCs w:val="24"/>
              </w:rPr>
              <w:t>27.05.2016 г.</w:t>
            </w:r>
          </w:p>
          <w:p w:rsidR="00422D0F" w:rsidRPr="00B9139F" w:rsidRDefault="00422D0F" w:rsidP="00422D0F">
            <w:pPr>
              <w:ind w:right="-393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Протокол № 2</w:t>
            </w:r>
          </w:p>
          <w:p w:rsidR="008B6808" w:rsidRPr="00B9139F" w:rsidRDefault="008B6808" w:rsidP="008B6808">
            <w:pPr>
              <w:ind w:right="-393"/>
              <w:rPr>
                <w:bCs/>
                <w:spacing w:val="-7"/>
              </w:rPr>
            </w:pPr>
          </w:p>
          <w:p w:rsidR="008B6808" w:rsidRPr="00B9139F" w:rsidRDefault="008B6808" w:rsidP="008B6808">
            <w:pPr>
              <w:ind w:right="-393"/>
            </w:pPr>
          </w:p>
        </w:tc>
        <w:tc>
          <w:tcPr>
            <w:tcW w:w="2092" w:type="dxa"/>
            <w:shd w:val="clear" w:color="auto" w:fill="auto"/>
          </w:tcPr>
          <w:p w:rsidR="008B6808" w:rsidRPr="00B9139F" w:rsidRDefault="008B6808" w:rsidP="00721A40">
            <w:pPr>
              <w:ind w:left="-35" w:right="-393" w:hanging="142"/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 </w:t>
            </w:r>
            <w:r w:rsidR="00721A40" w:rsidRPr="00B9139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B9139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«Согласовано»</w:t>
            </w:r>
          </w:p>
          <w:p w:rsidR="008B6808" w:rsidRPr="00B9139F" w:rsidRDefault="008B6808" w:rsidP="008B6808">
            <w:pPr>
              <w:ind w:right="-393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на родительском собрании</w:t>
            </w:r>
          </w:p>
          <w:p w:rsidR="008B6808" w:rsidRPr="00B9139F" w:rsidRDefault="008B6808" w:rsidP="008B6808">
            <w:pPr>
              <w:ind w:right="-393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МО ДО «СЮТ»</w:t>
            </w:r>
          </w:p>
          <w:p w:rsidR="008B6808" w:rsidRPr="00B9139F" w:rsidRDefault="008B6808" w:rsidP="008B6808">
            <w:pPr>
              <w:ind w:right="-393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30.05. 2016 г</w:t>
            </w:r>
            <w:r w:rsidR="00422D0F" w:rsidRPr="00B9139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.</w:t>
            </w:r>
          </w:p>
          <w:p w:rsidR="008B6808" w:rsidRPr="00B9139F" w:rsidRDefault="008B6808" w:rsidP="008B6808">
            <w:pPr>
              <w:ind w:right="-393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Протокол № 2</w:t>
            </w:r>
          </w:p>
          <w:p w:rsidR="008B6808" w:rsidRPr="00B9139F" w:rsidRDefault="008B6808" w:rsidP="00260AB3">
            <w:pPr>
              <w:ind w:right="-393"/>
            </w:pPr>
          </w:p>
        </w:tc>
        <w:tc>
          <w:tcPr>
            <w:tcW w:w="3686" w:type="dxa"/>
          </w:tcPr>
          <w:p w:rsidR="008B6808" w:rsidRPr="00B9139F" w:rsidRDefault="008B6808" w:rsidP="0057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                                                                                                      И.о. директора  МО ДО  «СЮТ» г.о. </w:t>
            </w:r>
            <w:proofErr w:type="gramStart"/>
            <w:r w:rsidRPr="00B9139F">
              <w:rPr>
                <w:rFonts w:ascii="Times New Roman" w:hAnsi="Times New Roman" w:cs="Times New Roman"/>
                <w:sz w:val="24"/>
                <w:szCs w:val="24"/>
              </w:rPr>
              <w:t>Прохладный</w:t>
            </w:r>
            <w:proofErr w:type="gramEnd"/>
            <w:r w:rsidRPr="00B9139F">
              <w:rPr>
                <w:rFonts w:ascii="Times New Roman" w:hAnsi="Times New Roman" w:cs="Times New Roman"/>
                <w:sz w:val="24"/>
                <w:szCs w:val="24"/>
              </w:rPr>
              <w:t xml:space="preserve"> КБР:</w:t>
            </w:r>
          </w:p>
          <w:p w:rsidR="008B6808" w:rsidRPr="00B9139F" w:rsidRDefault="008B6808" w:rsidP="00573D25">
            <w:pPr>
              <w:tabs>
                <w:tab w:val="left" w:pos="59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sz w:val="24"/>
                <w:szCs w:val="24"/>
              </w:rPr>
              <w:t xml:space="preserve">____________А.В. </w:t>
            </w:r>
            <w:proofErr w:type="spellStart"/>
            <w:r w:rsidRPr="00B9139F">
              <w:rPr>
                <w:rFonts w:ascii="Times New Roman" w:hAnsi="Times New Roman" w:cs="Times New Roman"/>
                <w:sz w:val="24"/>
                <w:szCs w:val="24"/>
              </w:rPr>
              <w:t>Голубничий</w:t>
            </w:r>
            <w:proofErr w:type="spellEnd"/>
            <w:r w:rsidRPr="00B9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808" w:rsidRPr="00B9139F" w:rsidRDefault="008B6808" w:rsidP="00573D25">
            <w:pPr>
              <w:tabs>
                <w:tab w:val="left" w:pos="572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sz w:val="24"/>
                <w:szCs w:val="24"/>
              </w:rPr>
              <w:t xml:space="preserve">         Приказ № 26.1 -ОД </w:t>
            </w:r>
          </w:p>
          <w:p w:rsidR="008B6808" w:rsidRPr="00B9139F" w:rsidRDefault="008B6808" w:rsidP="00573D25">
            <w:pPr>
              <w:tabs>
                <w:tab w:val="left" w:pos="572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sz w:val="24"/>
                <w:szCs w:val="24"/>
              </w:rPr>
              <w:t xml:space="preserve">         от «31» мая 2016 г.         </w:t>
            </w:r>
          </w:p>
          <w:p w:rsidR="008B6808" w:rsidRPr="00B9139F" w:rsidRDefault="008B6808" w:rsidP="00573D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C4192" w:rsidRDefault="00AC4192" w:rsidP="00AC4192">
      <w:pPr>
        <w:jc w:val="center"/>
      </w:pPr>
    </w:p>
    <w:tbl>
      <w:tblPr>
        <w:tblW w:w="9395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9395"/>
      </w:tblGrid>
      <w:tr w:rsidR="00402E40" w:rsidTr="00580989">
        <w:trPr>
          <w:tblCellSpacing w:w="15" w:type="dxa"/>
        </w:trPr>
        <w:tc>
          <w:tcPr>
            <w:tcW w:w="9335" w:type="dxa"/>
          </w:tcPr>
          <w:p w:rsidR="00402E40" w:rsidRDefault="00402E40" w:rsidP="008D0C27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Правила поведения </w:t>
            </w:r>
            <w:proofErr w:type="gramStart"/>
            <w:r>
              <w:rPr>
                <w:rStyle w:val="a4"/>
              </w:rPr>
              <w:t>обучающихся</w:t>
            </w:r>
            <w:proofErr w:type="gramEnd"/>
            <w:r>
              <w:rPr>
                <w:rStyle w:val="a4"/>
              </w:rPr>
              <w:t xml:space="preserve"> </w:t>
            </w:r>
          </w:p>
          <w:p w:rsidR="00F73F6A" w:rsidRDefault="00402E40" w:rsidP="008D0C27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 в муниципально</w:t>
            </w:r>
            <w:r w:rsidR="00F73F6A">
              <w:rPr>
                <w:rStyle w:val="a4"/>
              </w:rPr>
              <w:t>й организации</w:t>
            </w:r>
            <w:r>
              <w:rPr>
                <w:rStyle w:val="a4"/>
              </w:rPr>
              <w:t xml:space="preserve"> дополнительного образования</w:t>
            </w:r>
          </w:p>
          <w:p w:rsidR="00402E40" w:rsidRDefault="00402E40" w:rsidP="008D0C2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 xml:space="preserve"> «Станция юных техников»</w:t>
            </w:r>
            <w:r w:rsidR="00F73F6A">
              <w:rPr>
                <w:rStyle w:val="a4"/>
              </w:rPr>
              <w:t xml:space="preserve"> городского округа </w:t>
            </w:r>
            <w:proofErr w:type="gramStart"/>
            <w:r w:rsidR="00F73F6A">
              <w:rPr>
                <w:rStyle w:val="a4"/>
              </w:rPr>
              <w:t>Прохладный</w:t>
            </w:r>
            <w:proofErr w:type="gramEnd"/>
            <w:r w:rsidR="00F73F6A">
              <w:rPr>
                <w:rStyle w:val="a4"/>
              </w:rPr>
              <w:t xml:space="preserve"> КБР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>Правила представляют нормы поведения обучающихся как добровольных,  так и равноправных участников образовательного и воспитательного проце</w:t>
            </w:r>
            <w:r w:rsidR="00A03CDD">
              <w:t xml:space="preserve">ссов, осуществляемых на основе  федерального закона РФ от 29.12.2012 года № 273-ФЗ </w:t>
            </w:r>
            <w:r>
              <w:t>«Об образовании</w:t>
            </w:r>
            <w:r w:rsidR="00A03CDD">
              <w:t xml:space="preserve"> в Российской Федерации</w:t>
            </w:r>
            <w:r>
              <w:t>». Их целью является создание в учреждении нормальной рабочей обстановки, способствующей успешному обеспечению, воспитанию уважения к личности и ее правам, развитию культуры поведения и навыков общения.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 xml:space="preserve">                                    </w:t>
            </w:r>
            <w:r>
              <w:rPr>
                <w:rStyle w:val="a4"/>
              </w:rPr>
              <w:t xml:space="preserve">1. Общие правила поведения </w:t>
            </w:r>
            <w:proofErr w:type="gramStart"/>
            <w:r>
              <w:rPr>
                <w:rStyle w:val="a4"/>
              </w:rPr>
              <w:t>обучающихся</w:t>
            </w:r>
            <w:proofErr w:type="gramEnd"/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 xml:space="preserve">1.1. </w:t>
            </w:r>
            <w:proofErr w:type="gramStart"/>
            <w:r>
              <w:t>Обучающийся</w:t>
            </w:r>
            <w:proofErr w:type="gramEnd"/>
            <w:r>
              <w:t xml:space="preserve"> приходит за  15-20 минут до начала занятий, чистый, опрятный, снимает в гардеробе верхнюю одежду,  занимает свое рабочее место и готовит все необходимое для занятий.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 xml:space="preserve">1.2. </w:t>
            </w:r>
            <w:proofErr w:type="gramStart"/>
            <w:r>
              <w:t xml:space="preserve">Обучающийся обязан выполнять Устав </w:t>
            </w:r>
            <w:r w:rsidR="00F73F6A">
              <w:t>организации</w:t>
            </w:r>
            <w:r>
              <w:t xml:space="preserve">, правила внутреннего распорядка, технику безопасности, санитарии, гигиены, распоряжения администрации, работников </w:t>
            </w:r>
            <w:r w:rsidR="00F73F6A">
              <w:t xml:space="preserve"> организации</w:t>
            </w:r>
            <w:r>
              <w:t xml:space="preserve">, если они не противоречат Уставу; систематически овладевать знаниями и практическими навыками, посещать обязательные учебные занятия; уважать права, честь и достоинства других обучающихся и работников </w:t>
            </w:r>
            <w:r w:rsidR="00F73F6A">
              <w:t>организации</w:t>
            </w:r>
            <w:r>
              <w:t>, не допускать ущемления интересов коллектива и окружающих людей, помогать младшим товарищам разумно разрешать их спорные вопросы;</w:t>
            </w:r>
            <w:proofErr w:type="gramEnd"/>
            <w:r>
              <w:t xml:space="preserve"> быть дисциплинированными, поддерживать общественный порядок на Станции, показывать пример надлежащего внешнего вида младшим обучающимся, соблюдать личную гигиену, беречь и умножать лучшие традиции </w:t>
            </w:r>
            <w:r w:rsidR="00F73F6A">
              <w:t>организация</w:t>
            </w:r>
            <w:r>
              <w:t>, придерживаться правил культуры поведения труда и речи.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>1.3.Обучающийся должен активно овладевать знаниями, соблюдать учебную дисциплину, выполнять предусмотренную программу обучения; своевременно являться на занятия, ответственно относится к учебным обязанностям; в случае непосещения занятий по уважительной причине, ставить в известность педагога.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 xml:space="preserve">1.4. В случае ухода из </w:t>
            </w:r>
            <w:r w:rsidR="00F73F6A">
              <w:t>организации</w:t>
            </w:r>
            <w:r>
              <w:t xml:space="preserve"> до окончания занятий, предупредить   педагога.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>1.5. Запрещается приносить, передавать или использовать в учреждении оружие, спиртные напитки, табачные изделия, токсические, наркотические вещества, вещества и средства, могущие привести к взрывам и пожарам, проявлять физическую силу для выяснения отношений, запугивание и вымогательство, производить действия, влекущие за собой опасные последствия для окружающих.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lastRenderedPageBreak/>
              <w:t>1.6. Нельзя опаздывать на занятия,  покидать и пропускать занятия без уважительной причины.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>1.7.Обучающиеся обязаны соблюдать правила противопожарной безопасности.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> </w:t>
            </w:r>
          </w:p>
          <w:p w:rsidR="00402E40" w:rsidRDefault="00402E40" w:rsidP="008D0C27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2. Правила поведения на занятиях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 xml:space="preserve">2.1. Во время занятий обучающиеся должны внимательно слушать педагога, выполнять его требования, не противоречащие законам РФ, КБР и правилам учреждения. Педагог может давать </w:t>
            </w:r>
            <w:proofErr w:type="gramStart"/>
            <w:r>
              <w:t>обучающ</w:t>
            </w:r>
            <w:r w:rsidR="00F73F6A">
              <w:t>и</w:t>
            </w:r>
            <w:r>
              <w:t>мся</w:t>
            </w:r>
            <w:proofErr w:type="gramEnd"/>
            <w:r>
              <w:t xml:space="preserve"> задания,  вести опрос в устной и письменной формах..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 xml:space="preserve">2.2. Во время занятий нельзя шуметь, отвлекаться самому и отвлекать других разговорами, играми, перепиской и </w:t>
            </w:r>
            <w:proofErr w:type="gramStart"/>
            <w:r>
              <w:t>другими</w:t>
            </w:r>
            <w:proofErr w:type="gramEnd"/>
            <w:r>
              <w:t xml:space="preserve"> не относящимися к занятию  делами. На занятиях каждый обучающийся должен учиться, соблюдать правила техники безопасности и  правила пожарной безопасности.</w:t>
            </w:r>
          </w:p>
          <w:p w:rsidR="00402E40" w:rsidRDefault="00402E40" w:rsidP="008D0C2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3. Правила поведения на переменах,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a4"/>
              </w:rPr>
              <w:t>до и после занятий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>3.1. Во время перемен, до и после занятий обучающийся не должен находиться в учебных кабинетах, мастерских без педагога.</w:t>
            </w:r>
          </w:p>
          <w:p w:rsidR="00402E40" w:rsidRDefault="00402E40" w:rsidP="008D0C27">
            <w:pPr>
              <w:pStyle w:val="a3"/>
              <w:spacing w:before="88" w:beforeAutospacing="0" w:after="0" w:afterAutospacing="0"/>
            </w:pPr>
            <w:r>
              <w:t>3.2. Обучающимся нельзя:</w:t>
            </w:r>
          </w:p>
          <w:p w:rsidR="00402E40" w:rsidRDefault="00402E40" w:rsidP="008D0C27">
            <w:pPr>
              <w:pStyle w:val="a3"/>
              <w:spacing w:before="88" w:beforeAutospacing="0" w:after="0" w:afterAutospacing="0"/>
            </w:pPr>
            <w:r>
              <w:t>— курить;</w:t>
            </w:r>
          </w:p>
          <w:p w:rsidR="00402E40" w:rsidRDefault="00402E40" w:rsidP="008D0C27">
            <w:pPr>
              <w:pStyle w:val="a3"/>
              <w:spacing w:before="88" w:beforeAutospacing="0" w:after="0" w:afterAutospacing="0"/>
            </w:pPr>
            <w:r>
              <w:t>— покидать учреждение до окончания занятий по расписанию;</w:t>
            </w:r>
          </w:p>
          <w:p w:rsidR="00402E40" w:rsidRDefault="00402E40" w:rsidP="008D0C27">
            <w:pPr>
              <w:pStyle w:val="a3"/>
              <w:spacing w:before="88" w:beforeAutospacing="0" w:after="0" w:afterAutospacing="0"/>
            </w:pPr>
            <w:r>
              <w:t>— бегать по  коридору;</w:t>
            </w:r>
          </w:p>
          <w:p w:rsidR="00402E40" w:rsidRDefault="00402E40" w:rsidP="008D0C27">
            <w:pPr>
              <w:pStyle w:val="a3"/>
              <w:spacing w:before="88" w:beforeAutospacing="0" w:after="0" w:afterAutospacing="0"/>
            </w:pPr>
            <w:r>
              <w:t>— трогать без разрешения, необходимости атрибуты пожарного щита;</w:t>
            </w:r>
          </w:p>
          <w:p w:rsidR="00402E40" w:rsidRDefault="00402E40" w:rsidP="008D0C27">
            <w:pPr>
              <w:pStyle w:val="a3"/>
              <w:spacing w:before="88" w:beforeAutospacing="0" w:after="0" w:afterAutospacing="0"/>
            </w:pPr>
            <w:r>
              <w:t>— открывать двери пожарных и электрощитов и касаться электропроводов и ламп;</w:t>
            </w:r>
          </w:p>
          <w:p w:rsidR="00402E40" w:rsidRDefault="00402E40" w:rsidP="008D0C27">
            <w:pPr>
              <w:pStyle w:val="a3"/>
              <w:spacing w:before="88" w:beforeAutospacing="0" w:after="0" w:afterAutospacing="0"/>
            </w:pPr>
            <w:r>
              <w:t>— нарушать целостность и нормальную работу дверных замков;</w:t>
            </w:r>
          </w:p>
          <w:p w:rsidR="00402E40" w:rsidRDefault="00402E40" w:rsidP="008D0C27">
            <w:pPr>
              <w:pStyle w:val="a3"/>
              <w:spacing w:before="88" w:beforeAutospacing="0" w:after="0" w:afterAutospacing="0"/>
            </w:pPr>
            <w:r>
              <w:t>— кричать, шуметь, употреблять непристойные выражения и жесты;</w:t>
            </w:r>
          </w:p>
          <w:p w:rsidR="00402E40" w:rsidRDefault="00402E40" w:rsidP="008D0C27">
            <w:pPr>
              <w:pStyle w:val="a3"/>
              <w:spacing w:before="88" w:beforeAutospacing="0" w:after="0" w:afterAutospacing="0"/>
            </w:pPr>
            <w:r>
              <w:t>— толкать друг друга, применять физическую силу;</w:t>
            </w:r>
          </w:p>
          <w:p w:rsidR="00402E40" w:rsidRDefault="00402E40" w:rsidP="008D0C27">
            <w:pPr>
              <w:pStyle w:val="a3"/>
              <w:spacing w:before="88" w:beforeAutospacing="0" w:after="0" w:afterAutospacing="0"/>
            </w:pPr>
            <w:r>
              <w:t>— играть в игры, опасные для жизни и здоровья.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> </w:t>
            </w:r>
            <w:r>
              <w:rPr>
                <w:rStyle w:val="a4"/>
              </w:rPr>
              <w:t xml:space="preserve">                                        4. Правила поведения в туалетах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> 4.1. Обучающиеся соблюдают требования гигиены и санитарии: аккуратно используют унитазы по назначению, пользуются туалетной бумагой, сливают воду, моют руки с мылом.</w:t>
            </w:r>
          </w:p>
          <w:p w:rsidR="00402E40" w:rsidRDefault="00402E40" w:rsidP="008D0C27">
            <w:pPr>
              <w:pStyle w:val="a3"/>
              <w:spacing w:before="88" w:beforeAutospacing="0" w:after="0" w:afterAutospacing="0"/>
            </w:pPr>
            <w:r>
              <w:t>4.2. В туалете запрещается:</w:t>
            </w:r>
          </w:p>
          <w:p w:rsidR="00402E40" w:rsidRDefault="00402E40" w:rsidP="008D0C27">
            <w:pPr>
              <w:pStyle w:val="a3"/>
              <w:spacing w:before="88" w:beforeAutospacing="0" w:after="0" w:afterAutospacing="0"/>
            </w:pPr>
            <w:r>
              <w:t>— бегать, прыгать, вставать на унитазы ногами;</w:t>
            </w:r>
          </w:p>
          <w:p w:rsidR="00402E40" w:rsidRDefault="00402E40" w:rsidP="008D0C27">
            <w:pPr>
              <w:pStyle w:val="a3"/>
              <w:spacing w:before="88" w:beforeAutospacing="0" w:after="0" w:afterAutospacing="0"/>
            </w:pPr>
            <w:r>
              <w:t>— портить помещение и санитарное оборудование;</w:t>
            </w:r>
          </w:p>
          <w:p w:rsidR="00402E40" w:rsidRDefault="00402E40" w:rsidP="008D0C27">
            <w:pPr>
              <w:pStyle w:val="a3"/>
              <w:spacing w:before="88" w:beforeAutospacing="0" w:after="0" w:afterAutospacing="0"/>
            </w:pPr>
            <w:r>
              <w:t>— использовать санитарное оборудование и предметы гигиены не по назначению;</w:t>
            </w:r>
          </w:p>
          <w:p w:rsidR="00402E40" w:rsidRDefault="00402E40" w:rsidP="008D0C27">
            <w:pPr>
              <w:pStyle w:val="a3"/>
              <w:spacing w:before="88" w:beforeAutospacing="0" w:after="0" w:afterAutospacing="0"/>
            </w:pPr>
            <w:r>
              <w:t>— собираться с другими обучающимися для общения и бесед;</w:t>
            </w:r>
          </w:p>
          <w:p w:rsidR="00402E40" w:rsidRDefault="00402E40" w:rsidP="008D0C27">
            <w:pPr>
              <w:pStyle w:val="a3"/>
              <w:spacing w:before="88" w:beforeAutospacing="0" w:after="0" w:afterAutospacing="0"/>
            </w:pPr>
            <w:r>
              <w:t>— использовать помещения не по назначению.</w:t>
            </w:r>
          </w:p>
          <w:p w:rsidR="00402E40" w:rsidRDefault="00402E40" w:rsidP="008D0C27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 xml:space="preserve">                                          5. Правила поведения в гардеробе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 xml:space="preserve">5.1. </w:t>
            </w:r>
            <w:proofErr w:type="gramStart"/>
            <w:r>
              <w:t>Обучающиеся</w:t>
            </w:r>
            <w:proofErr w:type="gramEnd"/>
            <w:r>
              <w:t xml:space="preserve"> сдают верхнюю одежду  в гардероб. 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 xml:space="preserve">5.2. В карманах верхней одежды нельзя оставлять деньги, ключи, мобильные телефоны; в </w:t>
            </w:r>
            <w:r>
              <w:lastRenderedPageBreak/>
              <w:t>рукавах — шапки, шарфы, перчатки и варежки.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 xml:space="preserve">5.3. По окончании занятий </w:t>
            </w:r>
            <w:proofErr w:type="gramStart"/>
            <w:r>
              <w:t>обучающийся</w:t>
            </w:r>
            <w:proofErr w:type="gramEnd"/>
            <w:r>
              <w:t xml:space="preserve"> забирает свою верхнюю одежду.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>5.4. В гардеробе нельзя бегать, толкаться, прыгать, т.к. гардероб является зоной повышенной опасности.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>5.5. Одежду сдают и получают в порядке общей очереди, которую нельзя нарушать.</w:t>
            </w:r>
          </w:p>
          <w:p w:rsidR="00402E40" w:rsidRDefault="00402E40" w:rsidP="008D0C27">
            <w:pPr>
              <w:pStyle w:val="a3"/>
              <w:tabs>
                <w:tab w:val="left" w:pos="2511"/>
                <w:tab w:val="center" w:pos="4667"/>
              </w:tabs>
              <w:spacing w:before="0" w:beforeAutospacing="0" w:after="0" w:afterAutospacing="0"/>
            </w:pPr>
            <w:r>
              <w:rPr>
                <w:rStyle w:val="a4"/>
              </w:rPr>
              <w:tab/>
              <w:t>6. Заключительные положения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  <w:jc w:val="center"/>
            </w:pPr>
            <w:r>
              <w:t> 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>7.1. Обучающийся Станции, находясь в любом месте, не имеет права создавать ситуации, угрожающие жизни, здоровью и благополучию окружающих и его самого.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 xml:space="preserve">7.2. </w:t>
            </w:r>
            <w:proofErr w:type="gramStart"/>
            <w:r>
              <w:t xml:space="preserve">Обучающийся соблюдает данные правила в учебное время, а также при проведении любых мероприятий во </w:t>
            </w:r>
            <w:proofErr w:type="spellStart"/>
            <w:r>
              <w:t>внеучебное</w:t>
            </w:r>
            <w:proofErr w:type="spellEnd"/>
            <w:r>
              <w:t xml:space="preserve"> время, в том числе и за пределами Станции.</w:t>
            </w:r>
            <w:proofErr w:type="gramEnd"/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>7.3. Нарушение данных правил и Устава учреждения влечет за собой взыскание в соответствии с действующим законодательством России, КБР, Уставом, локальными актами учреждения.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>7.4. Данные правила доводятся до сведения обучающихся на воспитательных мероприятиях, собраниях.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 xml:space="preserve">7.5. Педагог дополнительного образования делает в журнале  учета работы объединения соответствующую запись об изучении правил поведения </w:t>
            </w:r>
            <w:proofErr w:type="gramStart"/>
            <w:r>
              <w:t>с</w:t>
            </w:r>
            <w:proofErr w:type="gramEnd"/>
            <w:r>
              <w:t xml:space="preserve"> обучающимися.</w:t>
            </w:r>
          </w:p>
          <w:p w:rsidR="00402E40" w:rsidRDefault="00402E40" w:rsidP="008D0C27">
            <w:pPr>
              <w:pStyle w:val="a3"/>
              <w:spacing w:before="88" w:beforeAutospacing="0" w:after="263" w:afterAutospacing="0"/>
            </w:pPr>
            <w:r>
              <w:t>7.6. Данные правила обязательны для соблюдения всеми обучающиеся учреждения.</w:t>
            </w:r>
          </w:p>
        </w:tc>
      </w:tr>
    </w:tbl>
    <w:p w:rsidR="001244DF" w:rsidRPr="00402E40" w:rsidRDefault="001244DF" w:rsidP="008D0C27">
      <w:pPr>
        <w:spacing w:line="240" w:lineRule="auto"/>
      </w:pPr>
    </w:p>
    <w:sectPr w:rsidR="001244DF" w:rsidRPr="00402E40" w:rsidSect="0018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02E40"/>
    <w:rsid w:val="001244DF"/>
    <w:rsid w:val="00141180"/>
    <w:rsid w:val="00186778"/>
    <w:rsid w:val="00260AB3"/>
    <w:rsid w:val="00260E7B"/>
    <w:rsid w:val="002F3824"/>
    <w:rsid w:val="00402E40"/>
    <w:rsid w:val="00422D0F"/>
    <w:rsid w:val="00580989"/>
    <w:rsid w:val="005C1FFC"/>
    <w:rsid w:val="00621B78"/>
    <w:rsid w:val="00721A40"/>
    <w:rsid w:val="00864AC7"/>
    <w:rsid w:val="008B6808"/>
    <w:rsid w:val="008D0C27"/>
    <w:rsid w:val="008D639F"/>
    <w:rsid w:val="00932DB1"/>
    <w:rsid w:val="0094054B"/>
    <w:rsid w:val="00943B9B"/>
    <w:rsid w:val="00A03CDD"/>
    <w:rsid w:val="00AC4192"/>
    <w:rsid w:val="00B9139F"/>
    <w:rsid w:val="00C303CF"/>
    <w:rsid w:val="00DA1497"/>
    <w:rsid w:val="00DE39A2"/>
    <w:rsid w:val="00F032A7"/>
    <w:rsid w:val="00F73F6A"/>
    <w:rsid w:val="00F9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02E40"/>
    <w:rPr>
      <w:b/>
      <w:bCs/>
    </w:rPr>
  </w:style>
  <w:style w:type="character" w:customStyle="1" w:styleId="apple-converted-space">
    <w:name w:val="apple-converted-space"/>
    <w:basedOn w:val="a0"/>
    <w:rsid w:val="00402E40"/>
  </w:style>
  <w:style w:type="table" w:styleId="a5">
    <w:name w:val="Table Grid"/>
    <w:basedOn w:val="a1"/>
    <w:uiPriority w:val="59"/>
    <w:rsid w:val="00AC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2016-06-28T10:21:00Z</cp:lastPrinted>
  <dcterms:created xsi:type="dcterms:W3CDTF">2015-09-26T06:38:00Z</dcterms:created>
  <dcterms:modified xsi:type="dcterms:W3CDTF">2016-06-29T13:35:00Z</dcterms:modified>
</cp:coreProperties>
</file>