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3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2268"/>
        <w:gridCol w:w="1559"/>
        <w:gridCol w:w="2409"/>
        <w:gridCol w:w="1986"/>
        <w:gridCol w:w="1842"/>
        <w:gridCol w:w="1843"/>
        <w:gridCol w:w="1018"/>
        <w:gridCol w:w="1729"/>
        <w:gridCol w:w="1729"/>
      </w:tblGrid>
      <w:tr w:rsidR="00D75D35" w:rsidRPr="00743D06" w:rsidTr="00D75D35">
        <w:trPr>
          <w:gridAfter w:val="3"/>
          <w:wAfter w:w="4476" w:type="dxa"/>
        </w:trPr>
        <w:tc>
          <w:tcPr>
            <w:tcW w:w="14899" w:type="dxa"/>
            <w:gridSpan w:val="7"/>
            <w:tcBorders>
              <w:bottom w:val="single" w:sz="4" w:space="0" w:color="000000"/>
            </w:tcBorders>
            <w:hideMark/>
          </w:tcPr>
          <w:p w:rsidR="00D75D35" w:rsidRDefault="00D75D35" w:rsidP="00983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соответствии с распоряжением </w:t>
            </w:r>
          </w:p>
          <w:p w:rsidR="00D75D35" w:rsidRDefault="00D75D35" w:rsidP="00983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местной администрации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Прохладный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КБР </w:t>
            </w:r>
          </w:p>
          <w:p w:rsidR="00D75D35" w:rsidRPr="00983ED6" w:rsidRDefault="00D75D35" w:rsidP="00983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19.06.2019 г. №247</w:t>
            </w:r>
          </w:p>
          <w:p w:rsidR="00D75D35" w:rsidRDefault="00D75D35" w:rsidP="0098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5D35" w:rsidRPr="00187455" w:rsidRDefault="00D75D35" w:rsidP="0098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Отчёт о выполнении плана</w:t>
            </w:r>
          </w:p>
          <w:p w:rsidR="00D75D35" w:rsidRPr="00743D06" w:rsidRDefault="00D75D35" w:rsidP="0098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устранению недостатков, выявленных в ходе независимой </w:t>
            </w:r>
            <w:proofErr w:type="gramStart"/>
            <w:r w:rsidRPr="00743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743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75D35" w:rsidRPr="00187455" w:rsidRDefault="00D75D35" w:rsidP="004621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7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й</w:t>
            </w:r>
            <w:r w:rsidRPr="00187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организации</w:t>
            </w:r>
            <w:r w:rsidRPr="00187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дополнительного образования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Станция юных техников</w:t>
            </w:r>
            <w:r w:rsidRPr="00187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» г.о. </w:t>
            </w:r>
            <w:proofErr w:type="gramStart"/>
            <w:r w:rsidRPr="00187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Прохладный</w:t>
            </w:r>
            <w:proofErr w:type="gramEnd"/>
            <w:r w:rsidRPr="00187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КБР </w:t>
            </w:r>
          </w:p>
          <w:p w:rsidR="00D75D35" w:rsidRDefault="00D75D35" w:rsidP="0098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D75D35" w:rsidRDefault="00D75D35" w:rsidP="00983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D35" w:rsidRPr="00743D06" w:rsidTr="00D75D35">
        <w:trPr>
          <w:gridAfter w:val="3"/>
          <w:wAfter w:w="4476" w:type="dxa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D35" w:rsidRPr="00743D06" w:rsidRDefault="00D75D35" w:rsidP="00462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35" w:rsidRPr="00743D06" w:rsidRDefault="00D75D35" w:rsidP="00462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35" w:rsidRPr="00743D06" w:rsidRDefault="00D75D35" w:rsidP="00462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35" w:rsidRPr="00743D06" w:rsidRDefault="00D75D35" w:rsidP="00462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D75D35" w:rsidRPr="00743D06" w:rsidRDefault="00D75D35" w:rsidP="00462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D75D35" w:rsidRPr="00743D06" w:rsidRDefault="00D75D35" w:rsidP="00462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D35" w:rsidRPr="00743D06" w:rsidRDefault="00D75D35" w:rsidP="0098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  <w:r w:rsidRPr="00743D0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D35" w:rsidRPr="00743D06" w:rsidRDefault="00D75D35" w:rsidP="00983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неисполнения</w:t>
            </w:r>
          </w:p>
        </w:tc>
      </w:tr>
      <w:tr w:rsidR="00D75D35" w:rsidRPr="00743D06" w:rsidTr="00D75D35">
        <w:trPr>
          <w:gridAfter w:val="3"/>
          <w:wAfter w:w="4476" w:type="dxa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D35" w:rsidRPr="00743D06" w:rsidRDefault="00D75D35" w:rsidP="004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D35" w:rsidRPr="00743D06" w:rsidRDefault="00D75D35" w:rsidP="004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D35" w:rsidRPr="00743D06" w:rsidRDefault="00D75D35" w:rsidP="004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D35" w:rsidRPr="00743D06" w:rsidRDefault="00D75D35" w:rsidP="004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35" w:rsidRPr="00743D06" w:rsidRDefault="00D75D35" w:rsidP="00462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D35" w:rsidRPr="00743D06" w:rsidRDefault="00D75D35" w:rsidP="00462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D35" w:rsidRPr="00743D06" w:rsidRDefault="00D75D35" w:rsidP="00462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D35" w:rsidRPr="00743D06" w:rsidTr="00D75D35">
        <w:trPr>
          <w:gridAfter w:val="3"/>
          <w:wAfter w:w="4476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D35" w:rsidRPr="00743D06" w:rsidRDefault="00D75D35" w:rsidP="00462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35" w:rsidRPr="00743D06" w:rsidRDefault="00D75D35" w:rsidP="00462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35" w:rsidRPr="00743D06" w:rsidRDefault="00D75D35" w:rsidP="00462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35" w:rsidRPr="00743D06" w:rsidRDefault="00D75D35" w:rsidP="00462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35" w:rsidRPr="00743D06" w:rsidRDefault="00D75D35" w:rsidP="00462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D35" w:rsidRPr="00743D06" w:rsidRDefault="00D75D35" w:rsidP="00462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D35" w:rsidRPr="00743D06" w:rsidRDefault="00D75D35" w:rsidP="00462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D35" w:rsidRPr="00743D06" w:rsidTr="00D75D35">
        <w:trPr>
          <w:gridAfter w:val="3"/>
          <w:wAfter w:w="4476" w:type="dxa"/>
        </w:trPr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5D35" w:rsidRPr="00743D06" w:rsidRDefault="00D75D35" w:rsidP="00462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D35" w:rsidRPr="00743D06" w:rsidRDefault="00D75D35" w:rsidP="00462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D35" w:rsidRPr="00743D06" w:rsidTr="00D75D35">
        <w:trPr>
          <w:gridAfter w:val="3"/>
          <w:wAfter w:w="4476" w:type="dxa"/>
        </w:trPr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5D35" w:rsidRPr="00743D06" w:rsidRDefault="00D75D35" w:rsidP="00462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4DD">
              <w:rPr>
                <w:rFonts w:ascii="Times New Roman" w:hAnsi="Times New Roman" w:cs="Times New Roman"/>
                <w:sz w:val="24"/>
                <w:szCs w:val="24"/>
              </w:rPr>
              <w:t>Недостатков не выявлено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D35" w:rsidRDefault="00D75D35" w:rsidP="00462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D35" w:rsidRPr="00743D06" w:rsidTr="00D75D35">
        <w:trPr>
          <w:gridAfter w:val="3"/>
          <w:wAfter w:w="4476" w:type="dxa"/>
        </w:trPr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5D35" w:rsidRPr="00743D06" w:rsidRDefault="00D75D35" w:rsidP="00462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D35" w:rsidRPr="00743D06" w:rsidRDefault="00D75D35" w:rsidP="00462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D35" w:rsidRPr="00743D06" w:rsidTr="00D75D35">
        <w:trPr>
          <w:gridAfter w:val="3"/>
          <w:wAfter w:w="4476" w:type="dxa"/>
        </w:trPr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5D35" w:rsidRPr="00743D06" w:rsidRDefault="00D75D35" w:rsidP="00462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DD">
              <w:rPr>
                <w:rFonts w:ascii="Times New Roman" w:hAnsi="Times New Roman" w:cs="Times New Roman"/>
                <w:sz w:val="24"/>
                <w:szCs w:val="24"/>
              </w:rPr>
              <w:t>Недостатков не выявлено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D35" w:rsidRPr="009C34DD" w:rsidRDefault="00D75D35" w:rsidP="00462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35" w:rsidRPr="00743D06" w:rsidTr="00D75D35">
        <w:trPr>
          <w:gridAfter w:val="3"/>
          <w:wAfter w:w="4476" w:type="dxa"/>
        </w:trPr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5D35" w:rsidRPr="00743D06" w:rsidRDefault="00D75D35" w:rsidP="00462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D35" w:rsidRPr="00743D06" w:rsidRDefault="00D75D35" w:rsidP="00462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D35" w:rsidRPr="00743D06" w:rsidTr="00D75D35">
        <w:trPr>
          <w:gridAfter w:val="3"/>
          <w:wAfter w:w="4476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D35" w:rsidRPr="00743D06" w:rsidRDefault="00D75D35" w:rsidP="000B1141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доступность услуг для инвалидов. Обеспечить наличие в помещениях организации и на прилегающей к ней территории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о</w:t>
            </w: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борудованных входных групп пандусами (подъемными </w:t>
            </w: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платформами)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сменных кресел-колясок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оборудованных санитарно-гигиен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ических помещений в организации,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35" w:rsidRDefault="00D75D35" w:rsidP="000B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Реконструкция  санитарно-гигиенических помещений для маломобильных категорий получателей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приобретение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сменных кресел-колясок, подъёмных платформ.</w:t>
            </w:r>
          </w:p>
          <w:p w:rsidR="00D75D35" w:rsidRPr="00D75B83" w:rsidRDefault="00D75D35" w:rsidP="000B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финансирования</w:t>
            </w:r>
          </w:p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5D35" w:rsidRPr="00743D06" w:rsidRDefault="00D75D35" w:rsidP="000B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финансирования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Ю.И., и.о. директора</w:t>
            </w:r>
          </w:p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35" w:rsidRPr="00743D06" w:rsidRDefault="00D75D35" w:rsidP="000B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Ю.И., и.о. директора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35" w:rsidRPr="00743D06" w:rsidRDefault="00D75D35" w:rsidP="000B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9C34DD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необходимого оборудования по мере поступления финансовых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D35" w:rsidRDefault="00D75D35" w:rsidP="000B1141">
            <w:r w:rsidRPr="0013013A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938" w:rsidRDefault="00C02B6F" w:rsidP="000B1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смета реконструкции</w:t>
            </w:r>
            <w:r w:rsidRPr="009F5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санитарно-гигиенических помещений для маломобильных категорий </w:t>
            </w:r>
            <w:r w:rsidRPr="009F5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получателей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46938" w:rsidRDefault="00C02B6F" w:rsidP="000B1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 запрос  о дополнительном финансировании в местную администрацию</w:t>
            </w:r>
          </w:p>
          <w:p w:rsidR="00D75D35" w:rsidRPr="0013013A" w:rsidRDefault="00046938" w:rsidP="000B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исх. № 110 от 25.12.2020 г.)</w:t>
            </w:r>
          </w:p>
        </w:tc>
      </w:tr>
      <w:tr w:rsidR="00D75D35" w:rsidRPr="00743D06" w:rsidTr="00D75D35">
        <w:trPr>
          <w:gridAfter w:val="3"/>
          <w:wAfter w:w="4476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D35" w:rsidRDefault="00D75D35" w:rsidP="000B1141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ублирование для инвалидов по слуху и зрению звуковой и зрительной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5D35" w:rsidRPr="00491A60" w:rsidRDefault="00D75D35" w:rsidP="000B1141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сурдопереводчика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(тифлосурдопереводчика).</w:t>
            </w:r>
          </w:p>
          <w:p w:rsidR="00D75D35" w:rsidRPr="0082665D" w:rsidRDefault="00D75D35" w:rsidP="000B1141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35" w:rsidRDefault="00D75D35" w:rsidP="000B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</w:t>
            </w:r>
          </w:p>
          <w:p w:rsidR="00D75D35" w:rsidRDefault="00D75D35" w:rsidP="000B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свето-звуковых</w:t>
            </w:r>
            <w:proofErr w:type="spellEnd"/>
            <w:proofErr w:type="gramEnd"/>
            <w:r w:rsidRPr="00242D46">
              <w:rPr>
                <w:rFonts w:ascii="Times New Roman" w:hAnsi="Times New Roman"/>
                <w:sz w:val="24"/>
                <w:szCs w:val="24"/>
              </w:rPr>
              <w:t xml:space="preserve"> маяк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 и  информаторов,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информационной  мнемосхемы </w:t>
            </w:r>
            <w:r w:rsidRPr="00242D46">
              <w:rPr>
                <w:rFonts w:ascii="Times New Roman" w:hAnsi="Times New Roman"/>
                <w:sz w:val="24"/>
                <w:szCs w:val="24"/>
              </w:rPr>
              <w:t>(тактильн</w:t>
            </w:r>
            <w:r>
              <w:rPr>
                <w:rFonts w:ascii="Times New Roman" w:hAnsi="Times New Roman"/>
                <w:sz w:val="24"/>
                <w:szCs w:val="24"/>
              </w:rPr>
              <w:t>ая схема движения), отображающей</w:t>
            </w:r>
            <w:r w:rsidRPr="00242D46">
              <w:rPr>
                <w:rFonts w:ascii="Times New Roman" w:hAnsi="Times New Roman"/>
                <w:sz w:val="24"/>
                <w:szCs w:val="24"/>
              </w:rPr>
              <w:t xml:space="preserve"> информацию о помещениях в здании</w:t>
            </w:r>
            <w:r>
              <w:rPr>
                <w:rFonts w:ascii="Times New Roman" w:hAnsi="Times New Roman"/>
                <w:sz w:val="24"/>
                <w:szCs w:val="24"/>
              </w:rPr>
              <w:t>, установка звукоусиливающей аппаратуры.</w:t>
            </w:r>
          </w:p>
          <w:p w:rsidR="00D75D35" w:rsidRPr="009F5C5F" w:rsidRDefault="00D75D35" w:rsidP="000B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установка  вывески</w:t>
            </w:r>
            <w:r w:rsidRPr="00AA2175">
              <w:rPr>
                <w:rFonts w:ascii="Times New Roman" w:hAnsi="Times New Roman"/>
                <w:sz w:val="24"/>
                <w:szCs w:val="24"/>
              </w:rPr>
              <w:t xml:space="preserve"> с названием организации, график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A2175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Pr="00AA21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организации, план здания, выполненные </w:t>
            </w:r>
            <w:proofErr w:type="spellStart"/>
            <w:r w:rsidRPr="00AA2175">
              <w:rPr>
                <w:rFonts w:ascii="Times New Roman" w:hAnsi="Times New Roman"/>
                <w:sz w:val="24"/>
                <w:szCs w:val="24"/>
              </w:rPr>
              <w:t>рельефноточечным</w:t>
            </w:r>
            <w:proofErr w:type="spellEnd"/>
            <w:r w:rsidRPr="00AA2175">
              <w:rPr>
                <w:rFonts w:ascii="Times New Roman" w:hAnsi="Times New Roman"/>
                <w:sz w:val="24"/>
                <w:szCs w:val="24"/>
              </w:rPr>
              <w:t xml:space="preserve"> шрифт</w:t>
            </w:r>
            <w:r>
              <w:rPr>
                <w:rFonts w:ascii="Times New Roman" w:hAnsi="Times New Roman"/>
                <w:sz w:val="24"/>
                <w:szCs w:val="24"/>
              </w:rPr>
              <w:t>ом Брайля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5D35" w:rsidRPr="00743D06" w:rsidRDefault="00D75D35" w:rsidP="000B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финансирования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35" w:rsidRPr="00743D06" w:rsidRDefault="00D75D35" w:rsidP="000B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Ю.И., и.о. директора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D35" w:rsidRPr="00743D06" w:rsidRDefault="00D75D35" w:rsidP="000B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DD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необходимого оборудования по мере поступления финансовых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D35" w:rsidRDefault="00D75D35" w:rsidP="000B1141">
            <w:r w:rsidRPr="0013013A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D35" w:rsidRPr="0013013A" w:rsidRDefault="00C02B6F" w:rsidP="000B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штатном расписании не предусмотрена соответствующая штатная единица. </w:t>
            </w:r>
            <w:proofErr w:type="gramStart"/>
            <w:r w:rsidRPr="00B94E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случае возникновения необходимости, предусмотрено заключение гражданско-правового договора на оказание услуг сурдопереводчика </w:t>
            </w:r>
            <w:r w:rsidRPr="00B94E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(тифлосурдопереводчика</w:t>
            </w:r>
            <w:proofErr w:type="gramEnd"/>
          </w:p>
        </w:tc>
      </w:tr>
      <w:tr w:rsidR="00D75D35" w:rsidRPr="00743D06" w:rsidTr="00D75D35"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5D35" w:rsidRPr="00743D06" w:rsidRDefault="00D75D35" w:rsidP="000B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1843" w:type="dxa"/>
          </w:tcPr>
          <w:p w:rsidR="00D75D35" w:rsidRPr="00743D06" w:rsidRDefault="00D75D35" w:rsidP="000B1141"/>
        </w:tc>
        <w:tc>
          <w:tcPr>
            <w:tcW w:w="1018" w:type="dxa"/>
          </w:tcPr>
          <w:p w:rsidR="00D75D35" w:rsidRPr="00743D06" w:rsidRDefault="00D75D35" w:rsidP="000B1141"/>
        </w:tc>
        <w:tc>
          <w:tcPr>
            <w:tcW w:w="1729" w:type="dxa"/>
          </w:tcPr>
          <w:p w:rsidR="00D75D35" w:rsidRDefault="00D75D35" w:rsidP="000B11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D75D35" w:rsidRPr="00743D06" w:rsidRDefault="00D75D35" w:rsidP="000B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D35" w:rsidRPr="00743D06" w:rsidTr="00D75D35">
        <w:trPr>
          <w:gridAfter w:val="3"/>
          <w:wAfter w:w="4476" w:type="dxa"/>
        </w:trPr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5D35" w:rsidRPr="00743D06" w:rsidRDefault="00D75D35" w:rsidP="000B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DD">
              <w:rPr>
                <w:rFonts w:ascii="Times New Roman" w:hAnsi="Times New Roman" w:cs="Times New Roman"/>
                <w:sz w:val="24"/>
                <w:szCs w:val="24"/>
              </w:rPr>
              <w:t>Недостатков не выявлено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D35" w:rsidRPr="009C34DD" w:rsidRDefault="00D75D35" w:rsidP="000B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35" w:rsidRPr="00743D06" w:rsidTr="00D75D35">
        <w:trPr>
          <w:gridAfter w:val="3"/>
          <w:wAfter w:w="4476" w:type="dxa"/>
        </w:trPr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5D35" w:rsidRPr="00743D06" w:rsidRDefault="00D75D35" w:rsidP="000B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D35" w:rsidRPr="00743D06" w:rsidRDefault="00D75D35" w:rsidP="000B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D35" w:rsidRPr="00743D06" w:rsidTr="00D75D35">
        <w:trPr>
          <w:gridAfter w:val="3"/>
          <w:wAfter w:w="4476" w:type="dxa"/>
        </w:trPr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5D35" w:rsidRPr="00743D06" w:rsidRDefault="00D75D35" w:rsidP="000B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DD">
              <w:rPr>
                <w:rFonts w:ascii="Times New Roman" w:hAnsi="Times New Roman" w:cs="Times New Roman"/>
                <w:sz w:val="24"/>
                <w:szCs w:val="24"/>
              </w:rPr>
              <w:t>Недостатков не выявлено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D35" w:rsidRPr="009C34DD" w:rsidRDefault="00D75D35" w:rsidP="000B1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141" w:rsidRDefault="000B1141" w:rsidP="00983ED6">
      <w:pPr>
        <w:spacing w:before="100" w:beforeAutospacing="1" w:after="100" w:afterAutospacing="1" w:line="240" w:lineRule="auto"/>
        <w:jc w:val="both"/>
      </w:pPr>
    </w:p>
    <w:p w:rsidR="00382896" w:rsidRDefault="00382896"/>
    <w:sectPr w:rsidR="00382896" w:rsidSect="000B11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141"/>
    <w:rsid w:val="00046938"/>
    <w:rsid w:val="00050914"/>
    <w:rsid w:val="000B1141"/>
    <w:rsid w:val="00382896"/>
    <w:rsid w:val="00405272"/>
    <w:rsid w:val="00580B02"/>
    <w:rsid w:val="00983ED6"/>
    <w:rsid w:val="00B25D51"/>
    <w:rsid w:val="00C02B6F"/>
    <w:rsid w:val="00D7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1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2020-12-22T11:21:00Z</dcterms:created>
  <dcterms:modified xsi:type="dcterms:W3CDTF">2020-12-25T09:18:00Z</dcterms:modified>
</cp:coreProperties>
</file>